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196C" w14:textId="77777777" w:rsidR="00CC6C01" w:rsidRPr="006049BE" w:rsidRDefault="00CC6C01" w:rsidP="00CC6C01">
      <w:pPr>
        <w:pageBreakBefore/>
        <w:spacing w:before="120"/>
        <w:jc w:val="right"/>
        <w:rPr>
          <w:bCs/>
          <w:sz w:val="20"/>
          <w:szCs w:val="20"/>
        </w:rPr>
      </w:pPr>
      <w:r w:rsidRPr="006049BE">
        <w:rPr>
          <w:bCs/>
          <w:sz w:val="20"/>
          <w:szCs w:val="20"/>
        </w:rPr>
        <w:t>ПРИЛОЖЕНИЕ 2</w:t>
      </w:r>
    </w:p>
    <w:p w14:paraId="4A35FF6D" w14:textId="77777777" w:rsidR="00CC6C01" w:rsidRPr="0008218E" w:rsidRDefault="00CC6C01" w:rsidP="00CC6C01">
      <w:pPr>
        <w:pStyle w:val="ae"/>
        <w:jc w:val="center"/>
        <w:rPr>
          <w:rFonts w:ascii="Times New Roman" w:hAnsi="Times New Roman"/>
          <w:sz w:val="20"/>
        </w:rPr>
      </w:pPr>
      <w:r w:rsidRPr="0008218E">
        <w:rPr>
          <w:rFonts w:ascii="Times New Roman" w:hAnsi="Times New Roman"/>
          <w:sz w:val="20"/>
        </w:rPr>
        <w:t>Согласие на обработку персональных данных</w:t>
      </w:r>
    </w:p>
    <w:p w14:paraId="1494E579" w14:textId="77777777" w:rsidR="00CC6C01" w:rsidRPr="0008218E" w:rsidRDefault="00CC6C01" w:rsidP="00CC6C01">
      <w:pPr>
        <w:pStyle w:val="ae"/>
        <w:jc w:val="center"/>
        <w:rPr>
          <w:rFonts w:ascii="Times New Roman" w:hAnsi="Times New Roman"/>
          <w:sz w:val="20"/>
        </w:rPr>
      </w:pPr>
      <w:r w:rsidRPr="0008218E">
        <w:rPr>
          <w:rFonts w:ascii="Times New Roman" w:hAnsi="Times New Roman"/>
          <w:sz w:val="20"/>
        </w:rPr>
        <w:t>несовершеннолетнего спортсмена</w:t>
      </w:r>
    </w:p>
    <w:p w14:paraId="2F340383" w14:textId="77777777" w:rsidR="00CC6C01" w:rsidRPr="0008218E" w:rsidRDefault="00CC6C01" w:rsidP="00CC6C01">
      <w:pPr>
        <w:pStyle w:val="ae"/>
        <w:jc w:val="both"/>
        <w:rPr>
          <w:rFonts w:ascii="Times New Roman" w:hAnsi="Times New Roman"/>
          <w:sz w:val="20"/>
        </w:rPr>
      </w:pPr>
    </w:p>
    <w:p w14:paraId="79778709" w14:textId="77777777" w:rsidR="00CC6C01" w:rsidRPr="0008218E" w:rsidRDefault="00CC6C01" w:rsidP="00CC6C01">
      <w:pPr>
        <w:shd w:val="clear" w:color="auto" w:fill="FFFFFF"/>
        <w:jc w:val="both"/>
        <w:rPr>
          <w:color w:val="000000"/>
          <w:sz w:val="20"/>
          <w:szCs w:val="20"/>
        </w:rPr>
      </w:pPr>
      <w:r w:rsidRPr="0008218E">
        <w:rPr>
          <w:color w:val="000000"/>
          <w:sz w:val="20"/>
          <w:szCs w:val="20"/>
        </w:rPr>
        <w:t xml:space="preserve">г. Санкт-Петербург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</w:t>
      </w:r>
      <w:proofErr w:type="gramStart"/>
      <w:r>
        <w:rPr>
          <w:color w:val="000000"/>
          <w:sz w:val="20"/>
          <w:szCs w:val="20"/>
        </w:rPr>
        <w:t xml:space="preserve">   «</w:t>
      </w:r>
      <w:proofErr w:type="gramEnd"/>
      <w:r>
        <w:rPr>
          <w:color w:val="000000"/>
          <w:sz w:val="20"/>
          <w:szCs w:val="20"/>
        </w:rPr>
        <w:t>___» _________ 2023г.</w:t>
      </w:r>
    </w:p>
    <w:p w14:paraId="79846B4A" w14:textId="77777777" w:rsidR="00CC6C01" w:rsidRPr="0008218E" w:rsidRDefault="00CC6C01" w:rsidP="00CC6C0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 w:rsidRPr="0008218E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 (ФИО),</w:t>
      </w:r>
    </w:p>
    <w:p w14:paraId="6814DC02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 xml:space="preserve">паспорт серия ________, </w:t>
      </w:r>
      <w:r>
        <w:rPr>
          <w:sz w:val="20"/>
          <w:szCs w:val="20"/>
        </w:rPr>
        <w:t xml:space="preserve">номер _______________________, </w:t>
      </w:r>
    </w:p>
    <w:p w14:paraId="034928C0" w14:textId="77777777" w:rsidR="00CC6C01" w:rsidRPr="0008218E" w:rsidRDefault="00CC6C01" w:rsidP="00CC6C0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выдан</w:t>
      </w:r>
      <w:r w:rsidRPr="0008218E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</w:t>
      </w:r>
      <w:r w:rsidRPr="0008218E">
        <w:rPr>
          <w:sz w:val="20"/>
          <w:szCs w:val="20"/>
        </w:rPr>
        <w:t xml:space="preserve"> (кем и когда</w:t>
      </w:r>
      <w:proofErr w:type="gramStart"/>
      <w:r>
        <w:rPr>
          <w:sz w:val="20"/>
          <w:szCs w:val="20"/>
        </w:rPr>
        <w:t>),  зарегистрирован</w:t>
      </w:r>
      <w:proofErr w:type="gramEnd"/>
      <w:r>
        <w:rPr>
          <w:sz w:val="20"/>
          <w:szCs w:val="20"/>
        </w:rPr>
        <w:t xml:space="preserve"> по адресу:</w:t>
      </w:r>
    </w:p>
    <w:p w14:paraId="28ACF012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08218E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____________________________</w:t>
      </w:r>
      <w:r w:rsidRPr="0008218E">
        <w:rPr>
          <w:sz w:val="20"/>
          <w:szCs w:val="20"/>
        </w:rPr>
        <w:t>___,</w:t>
      </w:r>
    </w:p>
    <w:p w14:paraId="0D829D5D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даю свое согласие СПБРОО</w:t>
      </w:r>
      <w:r>
        <w:rPr>
          <w:sz w:val="20"/>
          <w:szCs w:val="20"/>
        </w:rPr>
        <w:t xml:space="preserve"> «СППС» (г. Санкт-Петербург, проспе</w:t>
      </w:r>
      <w:r w:rsidRPr="0008218E">
        <w:rPr>
          <w:sz w:val="20"/>
          <w:szCs w:val="20"/>
        </w:rPr>
        <w:t xml:space="preserve">кт Крузенштерна, д. 18, стр. 7, </w:t>
      </w:r>
      <w:proofErr w:type="spellStart"/>
      <w:r w:rsidRPr="0008218E">
        <w:rPr>
          <w:sz w:val="20"/>
          <w:szCs w:val="20"/>
        </w:rPr>
        <w:t>каб</w:t>
      </w:r>
      <w:proofErr w:type="spellEnd"/>
      <w:r w:rsidRPr="0008218E">
        <w:rPr>
          <w:sz w:val="20"/>
          <w:szCs w:val="20"/>
        </w:rPr>
        <w:t>. 204, ИНН:7825133004</w:t>
      </w:r>
      <w:proofErr w:type="gramStart"/>
      <w:r w:rsidRPr="0008218E">
        <w:rPr>
          <w:sz w:val="20"/>
          <w:szCs w:val="20"/>
        </w:rPr>
        <w:t>),  (</w:t>
      </w:r>
      <w:proofErr w:type="gramEnd"/>
      <w:r w:rsidRPr="0008218E">
        <w:rPr>
          <w:sz w:val="20"/>
          <w:szCs w:val="20"/>
        </w:rPr>
        <w:t>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</w:t>
      </w:r>
      <w:r>
        <w:rPr>
          <w:sz w:val="20"/>
          <w:szCs w:val="20"/>
        </w:rPr>
        <w:t xml:space="preserve">го несовершеннолетнего ребенка </w:t>
      </w:r>
    </w:p>
    <w:p w14:paraId="66DBB374" w14:textId="16EA4AA7" w:rsidR="00CC6C01" w:rsidRPr="0008218E" w:rsidRDefault="00CC6C01" w:rsidP="00627886">
      <w:pPr>
        <w:rPr>
          <w:sz w:val="20"/>
          <w:szCs w:val="20"/>
        </w:rPr>
      </w:pPr>
      <w:r w:rsidRPr="0008218E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 xml:space="preserve">____________________(ФИО), </w:t>
      </w:r>
      <w:r w:rsidRPr="0008218E">
        <w:rPr>
          <w:sz w:val="20"/>
          <w:szCs w:val="20"/>
        </w:rPr>
        <w:t xml:space="preserve">____________ дата рождения, участвующего в соревнованиях </w:t>
      </w:r>
      <w:r w:rsidR="00627886" w:rsidRPr="00627886">
        <w:rPr>
          <w:b/>
          <w:bCs/>
          <w:sz w:val="20"/>
          <w:szCs w:val="20"/>
        </w:rPr>
        <w:t>Региональное соревнование «Историческая гонка парусных яхт «Кубок 100 миль» - 2023</w:t>
      </w:r>
      <w:r w:rsidRPr="00627886">
        <w:rPr>
          <w:b/>
          <w:bCs/>
          <w:sz w:val="20"/>
          <w:szCs w:val="20"/>
        </w:rPr>
        <w:t xml:space="preserve">  </w:t>
      </w:r>
      <w:r w:rsidR="00627886" w:rsidRPr="00627886">
        <w:rPr>
          <w:b/>
          <w:bCs/>
          <w:sz w:val="20"/>
          <w:szCs w:val="20"/>
        </w:rPr>
        <w:t>06.06.2023-14.06.2023</w:t>
      </w:r>
      <w:r>
        <w:rPr>
          <w:sz w:val="20"/>
          <w:szCs w:val="20"/>
        </w:rPr>
        <w:t xml:space="preserve">, </w:t>
      </w:r>
      <w:r w:rsidRPr="0008218E">
        <w:rPr>
          <w:sz w:val="20"/>
          <w:szCs w:val="20"/>
        </w:rPr>
        <w:t>в том числе:</w:t>
      </w:r>
    </w:p>
    <w:p w14:paraId="15804B99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 xml:space="preserve">− персональные данные несовершеннолетнего: 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</w:t>
      </w:r>
      <w:proofErr w:type="spellStart"/>
      <w:r w:rsidRPr="0008218E">
        <w:rPr>
          <w:sz w:val="20"/>
          <w:szCs w:val="20"/>
        </w:rPr>
        <w:t>т.ч</w:t>
      </w:r>
      <w:proofErr w:type="spellEnd"/>
      <w:r w:rsidRPr="0008218E">
        <w:rPr>
          <w:sz w:val="20"/>
          <w:szCs w:val="20"/>
        </w:rPr>
        <w:t>. сделанные в период проведения спортивного мероприятия;</w:t>
      </w:r>
    </w:p>
    <w:p w14:paraId="75E0F9FB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14:paraId="52E30460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для оперативной связи законными представителями несовершеннолетнего.</w:t>
      </w:r>
    </w:p>
    <w:p w14:paraId="6A2BA9D2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08218E">
        <w:rPr>
          <w:sz w:val="20"/>
          <w:szCs w:val="20"/>
        </w:rPr>
        <w:t>Лужнецкая</w:t>
      </w:r>
      <w:proofErr w:type="spellEnd"/>
      <w:r w:rsidRPr="0008218E">
        <w:rPr>
          <w:sz w:val="20"/>
          <w:szCs w:val="20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281EBA0D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DD4599E" w14:textId="77777777" w:rsidR="00CC6C01" w:rsidRPr="0008218E" w:rsidRDefault="00CC6C01" w:rsidP="00CC6C01">
      <w:pPr>
        <w:tabs>
          <w:tab w:val="left" w:pos="993"/>
        </w:tabs>
        <w:jc w:val="both"/>
        <w:rPr>
          <w:sz w:val="20"/>
          <w:szCs w:val="20"/>
        </w:rPr>
      </w:pPr>
      <w:r w:rsidRPr="0008218E">
        <w:rPr>
          <w:sz w:val="20"/>
          <w:szCs w:val="20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167ED486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1AABCF28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4C36E708" w14:textId="77777777"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_______________________/___________________/</w:t>
      </w:r>
    </w:p>
    <w:p w14:paraId="7149EBE7" w14:textId="77777777" w:rsidR="00CC6C01" w:rsidRPr="00CB6471" w:rsidRDefault="00CC6C01" w:rsidP="00CC6C01">
      <w:pPr>
        <w:pageBreakBefore/>
        <w:spacing w:before="120"/>
        <w:jc w:val="right"/>
        <w:rPr>
          <w:bCs/>
          <w:sz w:val="20"/>
          <w:szCs w:val="20"/>
        </w:rPr>
      </w:pPr>
      <w:r w:rsidRPr="00CB6471">
        <w:rPr>
          <w:bCs/>
          <w:sz w:val="20"/>
          <w:szCs w:val="20"/>
        </w:rPr>
        <w:lastRenderedPageBreak/>
        <w:t>ПРИЛОЖЕНИЕ 3</w:t>
      </w:r>
    </w:p>
    <w:p w14:paraId="3BEC007E" w14:textId="77777777" w:rsidR="00CC6C01" w:rsidRPr="0013023B" w:rsidRDefault="00CC6C01" w:rsidP="00CC6C01">
      <w:pPr>
        <w:jc w:val="center"/>
        <w:rPr>
          <w:sz w:val="20"/>
          <w:szCs w:val="20"/>
        </w:rPr>
      </w:pPr>
      <w:r w:rsidRPr="0013023B">
        <w:rPr>
          <w:sz w:val="20"/>
          <w:szCs w:val="20"/>
        </w:rPr>
        <w:t xml:space="preserve">Согласие на обработку персональных данных   </w:t>
      </w:r>
    </w:p>
    <w:p w14:paraId="67DBBA1D" w14:textId="77777777" w:rsidR="00CC6C01" w:rsidRPr="0013023B" w:rsidRDefault="00CC6C01" w:rsidP="00CC6C01">
      <w:pPr>
        <w:jc w:val="center"/>
        <w:rPr>
          <w:sz w:val="20"/>
          <w:szCs w:val="20"/>
        </w:rPr>
      </w:pPr>
      <w:r w:rsidRPr="0013023B">
        <w:rPr>
          <w:sz w:val="20"/>
          <w:szCs w:val="20"/>
        </w:rPr>
        <w:t>совершеннолетнего спортсмена</w:t>
      </w:r>
    </w:p>
    <w:p w14:paraId="737FCA4A" w14:textId="77777777" w:rsidR="00CC6C01" w:rsidRPr="0013023B" w:rsidRDefault="00CC6C01" w:rsidP="00CC6C01">
      <w:pPr>
        <w:jc w:val="center"/>
        <w:rPr>
          <w:sz w:val="20"/>
          <w:szCs w:val="20"/>
        </w:rPr>
      </w:pPr>
    </w:p>
    <w:p w14:paraId="08807E55" w14:textId="77777777" w:rsidR="00CC6C01" w:rsidRPr="0013023B" w:rsidRDefault="00CC6C01" w:rsidP="00CC6C01">
      <w:pPr>
        <w:shd w:val="clear" w:color="auto" w:fill="FFFFFF"/>
        <w:jc w:val="both"/>
        <w:rPr>
          <w:color w:val="000000"/>
          <w:sz w:val="20"/>
          <w:szCs w:val="20"/>
        </w:rPr>
      </w:pPr>
      <w:r w:rsidRPr="0013023B">
        <w:rPr>
          <w:color w:val="000000"/>
          <w:sz w:val="20"/>
          <w:szCs w:val="20"/>
        </w:rPr>
        <w:t xml:space="preserve">г. Санкт-Петербург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proofErr w:type="gramStart"/>
      <w:r>
        <w:rPr>
          <w:color w:val="000000"/>
          <w:sz w:val="20"/>
          <w:szCs w:val="20"/>
        </w:rPr>
        <w:t xml:space="preserve">   </w:t>
      </w:r>
      <w:r w:rsidRPr="0013023B">
        <w:rPr>
          <w:color w:val="000000"/>
          <w:sz w:val="20"/>
          <w:szCs w:val="20"/>
        </w:rPr>
        <w:t>«</w:t>
      </w:r>
      <w:proofErr w:type="gramEnd"/>
      <w:r w:rsidRPr="0013023B">
        <w:rPr>
          <w:color w:val="000000"/>
          <w:sz w:val="20"/>
          <w:szCs w:val="20"/>
        </w:rPr>
        <w:t xml:space="preserve">___» _________ 2023 г. </w:t>
      </w:r>
    </w:p>
    <w:p w14:paraId="447B49B0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 xml:space="preserve">Я, ___________________________________________________________________________________________ (ФИО), </w:t>
      </w:r>
    </w:p>
    <w:p w14:paraId="48C6B15D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 xml:space="preserve">паспорт серия ________, номер _______________________, </w:t>
      </w:r>
    </w:p>
    <w:p w14:paraId="098F211E" w14:textId="77777777" w:rsidR="00CC6C01" w:rsidRPr="0013023B" w:rsidRDefault="00CC6C01" w:rsidP="00CC6C0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выдан</w:t>
      </w:r>
      <w:r w:rsidRPr="0013023B">
        <w:rPr>
          <w:sz w:val="20"/>
          <w:szCs w:val="20"/>
        </w:rPr>
        <w:t>_____________________________________________________________________________________________ (кем и когда</w:t>
      </w:r>
      <w:proofErr w:type="gramStart"/>
      <w:r w:rsidRPr="0013023B">
        <w:rPr>
          <w:sz w:val="20"/>
          <w:szCs w:val="20"/>
        </w:rPr>
        <w:t>),  зарегистрирован</w:t>
      </w:r>
      <w:proofErr w:type="gramEnd"/>
      <w:r w:rsidRPr="0013023B">
        <w:rPr>
          <w:sz w:val="20"/>
          <w:szCs w:val="20"/>
        </w:rPr>
        <w:t xml:space="preserve"> по адресу:</w:t>
      </w:r>
    </w:p>
    <w:p w14:paraId="52F637B1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</w:p>
    <w:p w14:paraId="4AC35931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__________________________________________________________________________________________,</w:t>
      </w:r>
    </w:p>
    <w:p w14:paraId="4341891D" w14:textId="725D77BF" w:rsidR="00CC6C01" w:rsidRDefault="00CC6C01" w:rsidP="00627886">
      <w:pPr>
        <w:rPr>
          <w:sz w:val="20"/>
          <w:szCs w:val="20"/>
        </w:rPr>
      </w:pPr>
      <w:r w:rsidRPr="0013023B">
        <w:rPr>
          <w:sz w:val="20"/>
          <w:szCs w:val="20"/>
        </w:rPr>
        <w:t>даю свое согласие СПБРОО</w:t>
      </w:r>
      <w:r>
        <w:rPr>
          <w:sz w:val="20"/>
          <w:szCs w:val="20"/>
        </w:rPr>
        <w:t xml:space="preserve"> «СППС» (г. Санкт-Петербург, проспект</w:t>
      </w:r>
      <w:r w:rsidRPr="0013023B">
        <w:rPr>
          <w:sz w:val="20"/>
          <w:szCs w:val="20"/>
        </w:rPr>
        <w:t xml:space="preserve"> Крузенштерна, д. 18, стр. 7, </w:t>
      </w:r>
      <w:proofErr w:type="spellStart"/>
      <w:r w:rsidRPr="0013023B">
        <w:rPr>
          <w:sz w:val="20"/>
          <w:szCs w:val="20"/>
        </w:rPr>
        <w:t>каб</w:t>
      </w:r>
      <w:proofErr w:type="spellEnd"/>
      <w:r w:rsidRPr="0013023B">
        <w:rPr>
          <w:sz w:val="20"/>
          <w:szCs w:val="20"/>
        </w:rPr>
        <w:t xml:space="preserve">. 204, ИНН:7825133004),  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</w:t>
      </w:r>
      <w:proofErr w:type="spellStart"/>
      <w:r w:rsidRPr="0013023B">
        <w:rPr>
          <w:sz w:val="20"/>
          <w:szCs w:val="20"/>
        </w:rPr>
        <w:t>соревно</w:t>
      </w:r>
      <w:r w:rsidR="00627886">
        <w:rPr>
          <w:sz w:val="20"/>
          <w:szCs w:val="20"/>
        </w:rPr>
        <w:t>-</w:t>
      </w:r>
      <w:r w:rsidRPr="0013023B">
        <w:rPr>
          <w:sz w:val="20"/>
          <w:szCs w:val="20"/>
        </w:rPr>
        <w:t>ваниях</w:t>
      </w:r>
      <w:proofErr w:type="spellEnd"/>
      <w:r w:rsidRPr="0013023B">
        <w:rPr>
          <w:sz w:val="20"/>
          <w:szCs w:val="20"/>
        </w:rPr>
        <w:t xml:space="preserve"> </w:t>
      </w:r>
      <w:r w:rsidR="00627886" w:rsidRPr="00627886">
        <w:rPr>
          <w:b/>
          <w:bCs/>
          <w:sz w:val="20"/>
          <w:szCs w:val="20"/>
        </w:rPr>
        <w:t>Региональное соревнование «Историческая гонка парусных яхт «Кубок 100 миль» - 2023  06.06.2023-14.06.2023</w:t>
      </w:r>
      <w:r w:rsidR="00627886">
        <w:rPr>
          <w:sz w:val="20"/>
          <w:szCs w:val="20"/>
        </w:rPr>
        <w:t xml:space="preserve">, </w:t>
      </w:r>
      <w:r w:rsidR="00627886" w:rsidRPr="0008218E">
        <w:rPr>
          <w:sz w:val="20"/>
          <w:szCs w:val="20"/>
        </w:rPr>
        <w:t>в том числе</w:t>
      </w:r>
      <w:r w:rsidRPr="0008218E">
        <w:rPr>
          <w:sz w:val="20"/>
          <w:szCs w:val="20"/>
        </w:rPr>
        <w:t>:</w:t>
      </w:r>
    </w:p>
    <w:p w14:paraId="4435EEFB" w14:textId="10F717EC" w:rsidR="00CC6C01" w:rsidRPr="0013023B" w:rsidRDefault="00627886" w:rsidP="00CC6C01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- п</w:t>
      </w:r>
      <w:r w:rsidRPr="0008218E">
        <w:rPr>
          <w:sz w:val="20"/>
          <w:szCs w:val="20"/>
        </w:rPr>
        <w:t>ерсональные данные</w:t>
      </w:r>
      <w:r>
        <w:rPr>
          <w:sz w:val="20"/>
          <w:szCs w:val="20"/>
        </w:rPr>
        <w:t xml:space="preserve">: </w:t>
      </w:r>
      <w:r w:rsidR="00CC6C01" w:rsidRPr="0013023B">
        <w:rPr>
          <w:sz w:val="20"/>
          <w:szCs w:val="20"/>
        </w:rPr>
        <w:t xml:space="preserve"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</w:t>
      </w:r>
      <w:proofErr w:type="spellStart"/>
      <w:r w:rsidR="00CC6C01" w:rsidRPr="0013023B">
        <w:rPr>
          <w:sz w:val="20"/>
          <w:szCs w:val="20"/>
        </w:rPr>
        <w:t>т.ч</w:t>
      </w:r>
      <w:proofErr w:type="spellEnd"/>
      <w:r w:rsidR="00CC6C01" w:rsidRPr="0013023B">
        <w:rPr>
          <w:sz w:val="20"/>
          <w:szCs w:val="20"/>
        </w:rPr>
        <w:t>. сделанные в период проведения спортивного мероприятия;</w:t>
      </w:r>
    </w:p>
    <w:p w14:paraId="641DFE08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14:paraId="6DA7537E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</w:p>
    <w:p w14:paraId="473AF9C4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13023B">
        <w:rPr>
          <w:sz w:val="20"/>
          <w:szCs w:val="20"/>
        </w:rPr>
        <w:t>Лужнецкая</w:t>
      </w:r>
      <w:proofErr w:type="spellEnd"/>
      <w:r w:rsidRPr="0013023B">
        <w:rPr>
          <w:sz w:val="20"/>
          <w:szCs w:val="20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3C8CAABF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B7F335B" w14:textId="77777777" w:rsidR="00CC6C01" w:rsidRPr="0013023B" w:rsidRDefault="00CC6C01" w:rsidP="00CC6C01">
      <w:pPr>
        <w:tabs>
          <w:tab w:val="left" w:pos="993"/>
        </w:tabs>
        <w:jc w:val="both"/>
        <w:rPr>
          <w:sz w:val="20"/>
          <w:szCs w:val="20"/>
        </w:rPr>
      </w:pPr>
      <w:r w:rsidRPr="0013023B">
        <w:rPr>
          <w:sz w:val="20"/>
          <w:szCs w:val="20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59E21F52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52D870F8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5472AE50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</w:p>
    <w:p w14:paraId="4E961332" w14:textId="77777777"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</w:p>
    <w:p w14:paraId="6E6B40B9" w14:textId="77777777" w:rsidR="00EF0C70" w:rsidRDefault="00CC6C01" w:rsidP="00BE4BBC">
      <w:pPr>
        <w:shd w:val="clear" w:color="auto" w:fill="FFFFFF"/>
        <w:jc w:val="both"/>
      </w:pPr>
      <w:r w:rsidRPr="0013023B">
        <w:rPr>
          <w:sz w:val="20"/>
          <w:szCs w:val="20"/>
        </w:rPr>
        <w:t>_______________________/___________________/</w:t>
      </w:r>
    </w:p>
    <w:p w14:paraId="239EF810" w14:textId="77777777" w:rsidR="00EF0C70" w:rsidRDefault="00EF0C70" w:rsidP="00BE4BBC">
      <w:pPr>
        <w:shd w:val="clear" w:color="auto" w:fill="FFFFFF"/>
        <w:jc w:val="both"/>
      </w:pPr>
    </w:p>
    <w:sectPr w:rsidR="00EF0C70" w:rsidSect="00586107">
      <w:pgSz w:w="11906" w:h="16838"/>
      <w:pgMar w:top="1134" w:right="850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CDC7" w14:textId="77777777" w:rsidR="00880967" w:rsidRDefault="00880967" w:rsidP="000F0102">
      <w:r>
        <w:separator/>
      </w:r>
    </w:p>
  </w:endnote>
  <w:endnote w:type="continuationSeparator" w:id="0">
    <w:p w14:paraId="13F3F145" w14:textId="77777777" w:rsidR="00880967" w:rsidRDefault="00880967" w:rsidP="000F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BDFE" w14:textId="77777777" w:rsidR="00880967" w:rsidRDefault="00880967" w:rsidP="000F0102">
      <w:r>
        <w:separator/>
      </w:r>
    </w:p>
  </w:footnote>
  <w:footnote w:type="continuationSeparator" w:id="0">
    <w:p w14:paraId="65073C54" w14:textId="77777777" w:rsidR="00880967" w:rsidRDefault="00880967" w:rsidP="000F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1A8"/>
    <w:multiLevelType w:val="multilevel"/>
    <w:tmpl w:val="528E6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7A7E66"/>
    <w:multiLevelType w:val="multilevel"/>
    <w:tmpl w:val="AE52E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9121699"/>
    <w:multiLevelType w:val="multilevel"/>
    <w:tmpl w:val="1D942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A87D9C"/>
    <w:multiLevelType w:val="multilevel"/>
    <w:tmpl w:val="5A90B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9A478E"/>
    <w:multiLevelType w:val="multilevel"/>
    <w:tmpl w:val="97C28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AB"/>
    <w:rsid w:val="00006EC7"/>
    <w:rsid w:val="0007512F"/>
    <w:rsid w:val="0009612B"/>
    <w:rsid w:val="000A775D"/>
    <w:rsid w:val="000B7CAB"/>
    <w:rsid w:val="000D1785"/>
    <w:rsid w:val="000F0102"/>
    <w:rsid w:val="00152BBF"/>
    <w:rsid w:val="00165680"/>
    <w:rsid w:val="0018182F"/>
    <w:rsid w:val="001A7FFC"/>
    <w:rsid w:val="001D1C76"/>
    <w:rsid w:val="001E45FF"/>
    <w:rsid w:val="00200599"/>
    <w:rsid w:val="00331639"/>
    <w:rsid w:val="00331DE4"/>
    <w:rsid w:val="003B2CBC"/>
    <w:rsid w:val="003C6A77"/>
    <w:rsid w:val="003D0601"/>
    <w:rsid w:val="0040334C"/>
    <w:rsid w:val="00467BA0"/>
    <w:rsid w:val="004B499E"/>
    <w:rsid w:val="0050129C"/>
    <w:rsid w:val="00524F7A"/>
    <w:rsid w:val="00564130"/>
    <w:rsid w:val="0057668B"/>
    <w:rsid w:val="00586107"/>
    <w:rsid w:val="00627129"/>
    <w:rsid w:val="00627886"/>
    <w:rsid w:val="007113BE"/>
    <w:rsid w:val="00722C3D"/>
    <w:rsid w:val="00772AFB"/>
    <w:rsid w:val="007E146D"/>
    <w:rsid w:val="00822501"/>
    <w:rsid w:val="008603D2"/>
    <w:rsid w:val="00880967"/>
    <w:rsid w:val="008E7B4B"/>
    <w:rsid w:val="0093314B"/>
    <w:rsid w:val="009650F2"/>
    <w:rsid w:val="009719CC"/>
    <w:rsid w:val="0098102E"/>
    <w:rsid w:val="00986E36"/>
    <w:rsid w:val="00A60115"/>
    <w:rsid w:val="00A712D6"/>
    <w:rsid w:val="00B24942"/>
    <w:rsid w:val="00B326E4"/>
    <w:rsid w:val="00B541E5"/>
    <w:rsid w:val="00B84A3A"/>
    <w:rsid w:val="00BB51E9"/>
    <w:rsid w:val="00BD1C5E"/>
    <w:rsid w:val="00BE4BBC"/>
    <w:rsid w:val="00BF6599"/>
    <w:rsid w:val="00C0359B"/>
    <w:rsid w:val="00C22A35"/>
    <w:rsid w:val="00C24BEC"/>
    <w:rsid w:val="00C4219C"/>
    <w:rsid w:val="00C477F8"/>
    <w:rsid w:val="00CC6C01"/>
    <w:rsid w:val="00D03B48"/>
    <w:rsid w:val="00D05C96"/>
    <w:rsid w:val="00D60CD9"/>
    <w:rsid w:val="00D8405B"/>
    <w:rsid w:val="00D95D41"/>
    <w:rsid w:val="00DB470E"/>
    <w:rsid w:val="00DF22EC"/>
    <w:rsid w:val="00DF6C16"/>
    <w:rsid w:val="00E23449"/>
    <w:rsid w:val="00E6143A"/>
    <w:rsid w:val="00E80393"/>
    <w:rsid w:val="00E85467"/>
    <w:rsid w:val="00E95104"/>
    <w:rsid w:val="00EA46B3"/>
    <w:rsid w:val="00EB27A6"/>
    <w:rsid w:val="00EF0C70"/>
    <w:rsid w:val="00F14EF1"/>
    <w:rsid w:val="00F26108"/>
    <w:rsid w:val="00F345F1"/>
    <w:rsid w:val="00F37F4F"/>
    <w:rsid w:val="00F62E3C"/>
    <w:rsid w:val="00F70182"/>
    <w:rsid w:val="00FB03E3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48CD"/>
  <w15:docId w15:val="{4C96D66F-8721-44DA-BDB2-73C42302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BE4BBC"/>
    <w:pPr>
      <w:spacing w:before="100" w:beforeAutospacing="1" w:after="100" w:afterAutospacing="1"/>
      <w:outlineLvl w:val="3"/>
    </w:pPr>
    <w:rPr>
      <w:b/>
      <w:bCs/>
      <w:color w:val="33669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4BBC"/>
    <w:rPr>
      <w:rFonts w:ascii="Times New Roman" w:eastAsia="Times New Roman" w:hAnsi="Times New Roman" w:cs="Times New Roman"/>
      <w:b/>
      <w:bCs/>
      <w:color w:val="336699"/>
      <w:sz w:val="20"/>
      <w:szCs w:val="20"/>
    </w:rPr>
  </w:style>
  <w:style w:type="character" w:styleId="a3">
    <w:name w:val="Hyperlink"/>
    <w:rsid w:val="00BE4BB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E4BBC"/>
    <w:pPr>
      <w:jc w:val="center"/>
    </w:pPr>
    <w:rPr>
      <w:b/>
      <w:color w:val="000000"/>
    </w:rPr>
  </w:style>
  <w:style w:type="character" w:customStyle="1" w:styleId="a5">
    <w:name w:val="Заголовок Знак"/>
    <w:basedOn w:val="a0"/>
    <w:link w:val="a4"/>
    <w:rsid w:val="00BE4BB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0C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01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0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07512F"/>
  </w:style>
  <w:style w:type="paragraph" w:styleId="ab">
    <w:name w:val="Balloon Text"/>
    <w:basedOn w:val="a"/>
    <w:link w:val="ac"/>
    <w:uiPriority w:val="99"/>
    <w:semiHidden/>
    <w:unhideWhenUsed/>
    <w:rsid w:val="00BD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C5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unhideWhenUsed/>
    <w:rsid w:val="00B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к"/>
    <w:basedOn w:val="a"/>
    <w:uiPriority w:val="99"/>
    <w:rsid w:val="00E85467"/>
    <w:pPr>
      <w:suppressAutoHyphens/>
      <w:ind w:firstLine="170"/>
    </w:pPr>
    <w:rPr>
      <w:rFonts w:ascii="Arial" w:hAnsi="Arial"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14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F14EF1"/>
  </w:style>
  <w:style w:type="character" w:customStyle="1" w:styleId="extendedtext-short">
    <w:name w:val="extendedtext-short"/>
    <w:basedOn w:val="a0"/>
    <w:rsid w:val="00DF22EC"/>
  </w:style>
  <w:style w:type="character" w:styleId="af">
    <w:name w:val="FollowedHyperlink"/>
    <w:basedOn w:val="a0"/>
    <w:uiPriority w:val="99"/>
    <w:semiHidden/>
    <w:unhideWhenUsed/>
    <w:rsid w:val="00C24BEC"/>
    <w:rPr>
      <w:color w:val="800080" w:themeColor="followedHyperlink"/>
      <w:u w:val="single"/>
    </w:rPr>
  </w:style>
  <w:style w:type="paragraph" w:customStyle="1" w:styleId="Default">
    <w:name w:val="Default"/>
    <w:rsid w:val="00403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3E5A-A90B-4B3E-ADF4-A627AEFB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Дьякова</dc:creator>
  <cp:keywords/>
  <dc:description/>
  <cp:lastModifiedBy>Anton Makhanov</cp:lastModifiedBy>
  <cp:revision>3</cp:revision>
  <cp:lastPrinted>2022-10-24T16:38:00Z</cp:lastPrinted>
  <dcterms:created xsi:type="dcterms:W3CDTF">2023-05-23T19:03:00Z</dcterms:created>
  <dcterms:modified xsi:type="dcterms:W3CDTF">2023-05-23T19:08:00Z</dcterms:modified>
</cp:coreProperties>
</file>